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1A45" w:rsidRDefault="00F71A45" w:rsidP="00F71A45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ĐỐI TƯỢNG VÀ CÁC THỦ TỤC ĐỂ ĐƯỢC XÉT MIỄN, GIẢM HỌC PHÍ NĂM HỌC 201</w:t>
      </w:r>
      <w:r w:rsidR="00C9539F">
        <w:rPr>
          <w:rFonts w:ascii="Times New Roman" w:hAnsi="Times New Roman"/>
          <w:b/>
          <w:sz w:val="32"/>
          <w:szCs w:val="32"/>
        </w:rPr>
        <w:t>8</w:t>
      </w:r>
      <w:r>
        <w:rPr>
          <w:rFonts w:ascii="Times New Roman" w:hAnsi="Times New Roman"/>
          <w:b/>
          <w:sz w:val="32"/>
          <w:szCs w:val="32"/>
        </w:rPr>
        <w:t>-201</w:t>
      </w:r>
      <w:r w:rsidR="00C9539F">
        <w:rPr>
          <w:rFonts w:ascii="Times New Roman" w:hAnsi="Times New Roman"/>
          <w:b/>
          <w:sz w:val="32"/>
          <w:szCs w:val="32"/>
        </w:rPr>
        <w:t>9</w:t>
      </w: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1364"/>
        <w:gridCol w:w="7567"/>
      </w:tblGrid>
      <w:tr w:rsidR="00F71A45" w:rsidRPr="002E260A" w:rsidTr="004F4047">
        <w:trPr>
          <w:trHeight w:val="847"/>
        </w:trPr>
        <w:tc>
          <w:tcPr>
            <w:tcW w:w="5211" w:type="dxa"/>
            <w:shd w:val="clear" w:color="auto" w:fill="auto"/>
          </w:tcPr>
          <w:p w:rsidR="00F71A45" w:rsidRPr="002E260A" w:rsidRDefault="00F71A45" w:rsidP="004F40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E260A">
              <w:rPr>
                <w:rFonts w:ascii="Times New Roman" w:hAnsi="Times New Roman"/>
                <w:b/>
                <w:sz w:val="26"/>
                <w:szCs w:val="26"/>
              </w:rPr>
              <w:t>ĐỐI TƯỢNG</w:t>
            </w:r>
          </w:p>
        </w:tc>
        <w:tc>
          <w:tcPr>
            <w:tcW w:w="1364" w:type="dxa"/>
            <w:shd w:val="clear" w:color="auto" w:fill="auto"/>
          </w:tcPr>
          <w:p w:rsidR="00F71A45" w:rsidRPr="000E7BEF" w:rsidRDefault="00F71A45" w:rsidP="004F40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E7BEF">
              <w:rPr>
                <w:rFonts w:ascii="Times New Roman" w:hAnsi="Times New Roman"/>
                <w:b/>
                <w:sz w:val="26"/>
                <w:szCs w:val="26"/>
              </w:rPr>
              <w:t>TỈ LỆ MIỄN, GIẢM</w:t>
            </w:r>
          </w:p>
        </w:tc>
        <w:tc>
          <w:tcPr>
            <w:tcW w:w="7567" w:type="dxa"/>
            <w:shd w:val="clear" w:color="auto" w:fill="auto"/>
          </w:tcPr>
          <w:p w:rsidR="00F71A45" w:rsidRPr="002E260A" w:rsidRDefault="00F71A45" w:rsidP="004F40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E260A">
              <w:rPr>
                <w:rFonts w:ascii="Times New Roman" w:hAnsi="Times New Roman"/>
                <w:b/>
                <w:sz w:val="26"/>
                <w:szCs w:val="26"/>
              </w:rPr>
              <w:t>HỒ SƠ CẦN NỘP</w:t>
            </w:r>
          </w:p>
        </w:tc>
      </w:tr>
      <w:tr w:rsidR="00F71A45" w:rsidRPr="002E260A" w:rsidTr="004F4047">
        <w:trPr>
          <w:trHeight w:val="1924"/>
        </w:trPr>
        <w:tc>
          <w:tcPr>
            <w:tcW w:w="5211" w:type="dxa"/>
            <w:shd w:val="clear" w:color="auto" w:fill="auto"/>
          </w:tcPr>
          <w:p w:rsidR="00F71A45" w:rsidRPr="002E260A" w:rsidRDefault="00F71A45" w:rsidP="004F4047">
            <w:pPr>
              <w:tabs>
                <w:tab w:val="left" w:pos="2977"/>
              </w:tabs>
              <w:spacing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Con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của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Anh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hùng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Lực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lượng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vũ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trang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nhân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dân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; con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của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Anh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hùng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Lao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động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trong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kháng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chiến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; con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của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liệt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sỹ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; con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của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thương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binh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người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hưởng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chính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sách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như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thương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binh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; con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của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bệnh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binh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; con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của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người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hoạt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động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kháng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chiến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bị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nhiễm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chất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độc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hóa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học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.</w:t>
            </w:r>
          </w:p>
          <w:p w:rsidR="00F71A45" w:rsidRPr="002E260A" w:rsidRDefault="00F71A45" w:rsidP="004F404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64" w:type="dxa"/>
            <w:shd w:val="clear" w:color="auto" w:fill="auto"/>
          </w:tcPr>
          <w:p w:rsidR="00F71A45" w:rsidRPr="000E7BEF" w:rsidRDefault="00F71A45" w:rsidP="004F40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E7BEF">
              <w:rPr>
                <w:rFonts w:ascii="Times New Roman" w:hAnsi="Times New Roman"/>
                <w:b/>
                <w:sz w:val="26"/>
                <w:szCs w:val="26"/>
              </w:rPr>
              <w:t>100%</w:t>
            </w:r>
            <w:r w:rsidR="00EE2F8E">
              <w:rPr>
                <w:rFonts w:ascii="Times New Roman" w:hAnsi="Times New Roman"/>
                <w:b/>
                <w:sz w:val="26"/>
                <w:szCs w:val="26"/>
              </w:rPr>
              <w:t xml:space="preserve"> (</w:t>
            </w:r>
            <w:proofErr w:type="spellStart"/>
            <w:r w:rsidR="00EE2F8E">
              <w:rPr>
                <w:rFonts w:ascii="Times New Roman" w:hAnsi="Times New Roman"/>
                <w:b/>
                <w:sz w:val="26"/>
                <w:szCs w:val="26"/>
              </w:rPr>
              <w:t>nộp</w:t>
            </w:r>
            <w:proofErr w:type="spellEnd"/>
            <w:r w:rsidR="00EE2F8E">
              <w:rPr>
                <w:rFonts w:ascii="Times New Roman" w:hAnsi="Times New Roman"/>
                <w:b/>
                <w:sz w:val="26"/>
                <w:szCs w:val="26"/>
              </w:rPr>
              <w:t xml:space="preserve"> 1 </w:t>
            </w:r>
            <w:proofErr w:type="spellStart"/>
            <w:r w:rsidR="00EE2F8E">
              <w:rPr>
                <w:rFonts w:ascii="Times New Roman" w:hAnsi="Times New Roman"/>
                <w:b/>
                <w:sz w:val="26"/>
                <w:szCs w:val="26"/>
              </w:rPr>
              <w:t>lần</w:t>
            </w:r>
            <w:proofErr w:type="spellEnd"/>
            <w:r w:rsidR="00EE2F8E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EE2F8E">
              <w:rPr>
                <w:rFonts w:ascii="Times New Roman" w:hAnsi="Times New Roman"/>
                <w:b/>
                <w:sz w:val="26"/>
                <w:szCs w:val="26"/>
              </w:rPr>
              <w:t>vào</w:t>
            </w:r>
            <w:proofErr w:type="spellEnd"/>
            <w:r w:rsidR="00EE2F8E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EE2F8E">
              <w:rPr>
                <w:rFonts w:ascii="Times New Roman" w:hAnsi="Times New Roman"/>
                <w:b/>
                <w:sz w:val="26"/>
                <w:szCs w:val="26"/>
              </w:rPr>
              <w:t>đầu</w:t>
            </w:r>
            <w:proofErr w:type="spellEnd"/>
            <w:r w:rsidR="00EE2F8E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EE2F8E">
              <w:rPr>
                <w:rFonts w:ascii="Times New Roman" w:hAnsi="Times New Roman"/>
                <w:b/>
                <w:sz w:val="26"/>
                <w:szCs w:val="26"/>
              </w:rPr>
              <w:t>khóa</w:t>
            </w:r>
            <w:proofErr w:type="spellEnd"/>
            <w:r w:rsidR="00EE2F8E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EE2F8E">
              <w:rPr>
                <w:rFonts w:ascii="Times New Roman" w:hAnsi="Times New Roman"/>
                <w:b/>
                <w:sz w:val="26"/>
                <w:szCs w:val="26"/>
              </w:rPr>
              <w:t>học</w:t>
            </w:r>
            <w:proofErr w:type="spellEnd"/>
            <w:r w:rsidR="00EE2F8E">
              <w:rPr>
                <w:rFonts w:ascii="Times New Roman" w:hAnsi="Times New Roman"/>
                <w:b/>
                <w:sz w:val="26"/>
                <w:szCs w:val="26"/>
              </w:rPr>
              <w:t>)</w:t>
            </w:r>
          </w:p>
        </w:tc>
        <w:tc>
          <w:tcPr>
            <w:tcW w:w="7567" w:type="dxa"/>
            <w:shd w:val="clear" w:color="auto" w:fill="auto"/>
          </w:tcPr>
          <w:p w:rsidR="00F71A45" w:rsidRPr="002E260A" w:rsidRDefault="00F71A45" w:rsidP="004F4047">
            <w:pPr>
              <w:tabs>
                <w:tab w:val="left" w:pos="2977"/>
              </w:tabs>
              <w:spacing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-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Thẻ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thương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binh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bệnh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binh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người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HĐKC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bị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nhiễm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CĐHH, …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của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cha /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mẹ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(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bản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sao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có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công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chứng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)</w:t>
            </w:r>
          </w:p>
          <w:p w:rsidR="00F71A45" w:rsidRPr="002E260A" w:rsidRDefault="00F71A45" w:rsidP="004F4047">
            <w:pPr>
              <w:tabs>
                <w:tab w:val="left" w:pos="2977"/>
              </w:tabs>
              <w:spacing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-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Giấy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chứng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nhận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con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thương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binh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bệnh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binh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người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hoạt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động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kháng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chiến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bị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nhiễm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chất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độc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hóa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học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, …</w:t>
            </w:r>
            <w:proofErr w:type="gram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do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Phòng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Lao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động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TBXH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huyện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nơi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sinh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viên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thường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trú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cấp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.</w:t>
            </w:r>
          </w:p>
          <w:p w:rsidR="00F71A45" w:rsidRPr="002E260A" w:rsidRDefault="00F71A45" w:rsidP="004F404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71A45" w:rsidRPr="002E260A" w:rsidTr="004F4047">
        <w:trPr>
          <w:trHeight w:val="1663"/>
        </w:trPr>
        <w:tc>
          <w:tcPr>
            <w:tcW w:w="5211" w:type="dxa"/>
            <w:shd w:val="clear" w:color="auto" w:fill="auto"/>
          </w:tcPr>
          <w:p w:rsidR="00F71A45" w:rsidRPr="002E260A" w:rsidRDefault="00F71A45" w:rsidP="004F404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E260A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  <w:r w:rsidRPr="002E260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hAnsi="Times New Roman"/>
                <w:sz w:val="26"/>
                <w:szCs w:val="26"/>
              </w:rPr>
              <w:t>sinh</w:t>
            </w:r>
            <w:proofErr w:type="spellEnd"/>
            <w:r w:rsidRPr="002E260A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2E260A">
              <w:rPr>
                <w:rFonts w:ascii="Times New Roman" w:hAnsi="Times New Roman"/>
                <w:sz w:val="26"/>
                <w:szCs w:val="26"/>
              </w:rPr>
              <w:t>sinh</w:t>
            </w:r>
            <w:proofErr w:type="spellEnd"/>
            <w:r w:rsidRPr="002E260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hAnsi="Times New Roman"/>
                <w:sz w:val="26"/>
                <w:szCs w:val="26"/>
              </w:rPr>
              <w:t>viên</w:t>
            </w:r>
            <w:proofErr w:type="spellEnd"/>
            <w:r w:rsidRPr="002E260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hAnsi="Times New Roman"/>
                <w:sz w:val="26"/>
                <w:szCs w:val="26"/>
              </w:rPr>
              <w:t>bị</w:t>
            </w:r>
            <w:proofErr w:type="spellEnd"/>
            <w:r w:rsidRPr="002E260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hAnsi="Times New Roman"/>
                <w:sz w:val="26"/>
                <w:szCs w:val="26"/>
              </w:rPr>
              <w:t>tàn</w:t>
            </w:r>
            <w:proofErr w:type="spellEnd"/>
            <w:r w:rsidRPr="002E260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hAnsi="Times New Roman"/>
                <w:sz w:val="26"/>
                <w:szCs w:val="26"/>
              </w:rPr>
              <w:t>tật</w:t>
            </w:r>
            <w:proofErr w:type="spellEnd"/>
            <w:r w:rsidRPr="002E260A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2E260A">
              <w:rPr>
                <w:rFonts w:ascii="Times New Roman" w:hAnsi="Times New Roman"/>
                <w:sz w:val="26"/>
                <w:szCs w:val="26"/>
              </w:rPr>
              <w:t>khuyết</w:t>
            </w:r>
            <w:proofErr w:type="spellEnd"/>
            <w:r w:rsidRPr="002E260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hAnsi="Times New Roman"/>
                <w:sz w:val="26"/>
                <w:szCs w:val="26"/>
              </w:rPr>
              <w:t>tật</w:t>
            </w:r>
            <w:proofErr w:type="spellEnd"/>
            <w:r w:rsidRPr="002E260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hAnsi="Times New Roman"/>
                <w:sz w:val="26"/>
                <w:szCs w:val="26"/>
              </w:rPr>
              <w:t>thuộc</w:t>
            </w:r>
            <w:proofErr w:type="spellEnd"/>
            <w:r w:rsidRPr="002E260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hAnsi="Times New Roman"/>
                <w:sz w:val="26"/>
                <w:szCs w:val="26"/>
              </w:rPr>
              <w:t>diện</w:t>
            </w:r>
            <w:proofErr w:type="spellEnd"/>
            <w:r w:rsidRPr="002E260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hAnsi="Times New Roman"/>
                <w:sz w:val="26"/>
                <w:szCs w:val="26"/>
              </w:rPr>
              <w:t>hộ</w:t>
            </w:r>
            <w:proofErr w:type="spellEnd"/>
            <w:r w:rsidRPr="002E260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hAnsi="Times New Roman"/>
                <w:sz w:val="26"/>
                <w:szCs w:val="26"/>
              </w:rPr>
              <w:t>nghèo</w:t>
            </w:r>
            <w:proofErr w:type="spellEnd"/>
            <w:r w:rsidRPr="002E260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hAnsi="Times New Roman"/>
                <w:sz w:val="26"/>
                <w:szCs w:val="26"/>
              </w:rPr>
              <w:t>hoặc</w:t>
            </w:r>
            <w:proofErr w:type="spellEnd"/>
            <w:r w:rsidRPr="002E260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hAnsi="Times New Roman"/>
                <w:sz w:val="26"/>
                <w:szCs w:val="26"/>
              </w:rPr>
              <w:t>hộ</w:t>
            </w:r>
            <w:proofErr w:type="spellEnd"/>
            <w:r w:rsidRPr="002E260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hAnsi="Times New Roman"/>
                <w:sz w:val="26"/>
                <w:szCs w:val="26"/>
              </w:rPr>
              <w:t>cận</w:t>
            </w:r>
            <w:proofErr w:type="spellEnd"/>
            <w:r w:rsidRPr="002E260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hAnsi="Times New Roman"/>
                <w:sz w:val="26"/>
                <w:szCs w:val="26"/>
              </w:rPr>
              <w:t>nghèo</w:t>
            </w:r>
            <w:proofErr w:type="spellEnd"/>
            <w:r w:rsidRPr="002E260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hAnsi="Times New Roman"/>
                <w:sz w:val="26"/>
                <w:szCs w:val="26"/>
              </w:rPr>
              <w:t>theo</w:t>
            </w:r>
            <w:proofErr w:type="spellEnd"/>
            <w:r w:rsidRPr="002E260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hAnsi="Times New Roman"/>
                <w:sz w:val="26"/>
                <w:szCs w:val="26"/>
              </w:rPr>
              <w:t>quy</w:t>
            </w:r>
            <w:proofErr w:type="spellEnd"/>
            <w:r w:rsidRPr="002E260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hAnsi="Times New Roman"/>
                <w:sz w:val="26"/>
                <w:szCs w:val="26"/>
              </w:rPr>
              <w:t>định</w:t>
            </w:r>
            <w:proofErr w:type="spellEnd"/>
            <w:r w:rsidRPr="002E260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hAnsi="Times New Roman"/>
                <w:sz w:val="26"/>
                <w:szCs w:val="26"/>
              </w:rPr>
              <w:t>của</w:t>
            </w:r>
            <w:proofErr w:type="spellEnd"/>
            <w:r w:rsidRPr="002E260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hAnsi="Times New Roman"/>
                <w:sz w:val="26"/>
                <w:szCs w:val="26"/>
              </w:rPr>
              <w:t>Thủ</w:t>
            </w:r>
            <w:proofErr w:type="spellEnd"/>
            <w:r w:rsidRPr="002E260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hAnsi="Times New Roman"/>
                <w:sz w:val="26"/>
                <w:szCs w:val="26"/>
              </w:rPr>
              <w:t>tướng</w:t>
            </w:r>
            <w:proofErr w:type="spellEnd"/>
            <w:r w:rsidRPr="002E260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hAnsi="Times New Roman"/>
                <w:sz w:val="26"/>
                <w:szCs w:val="26"/>
              </w:rPr>
              <w:t>Chính</w:t>
            </w:r>
            <w:proofErr w:type="spellEnd"/>
            <w:r w:rsidRPr="002E260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hAnsi="Times New Roman"/>
                <w:sz w:val="26"/>
                <w:szCs w:val="26"/>
              </w:rPr>
              <w:t>phủ</w:t>
            </w:r>
            <w:proofErr w:type="spellEnd"/>
            <w:r w:rsidRPr="002E260A">
              <w:rPr>
                <w:rFonts w:ascii="Times New Roman" w:hAnsi="Times New Roman"/>
                <w:sz w:val="26"/>
                <w:szCs w:val="26"/>
              </w:rPr>
              <w:t>;</w:t>
            </w:r>
          </w:p>
        </w:tc>
        <w:tc>
          <w:tcPr>
            <w:tcW w:w="1364" w:type="dxa"/>
            <w:shd w:val="clear" w:color="auto" w:fill="auto"/>
          </w:tcPr>
          <w:p w:rsidR="00F71A45" w:rsidRPr="000E7BEF" w:rsidRDefault="00F71A45" w:rsidP="004F40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E7BEF">
              <w:rPr>
                <w:rFonts w:ascii="Times New Roman" w:hAnsi="Times New Roman"/>
                <w:b/>
                <w:sz w:val="26"/>
                <w:szCs w:val="26"/>
              </w:rPr>
              <w:t>100%</w:t>
            </w:r>
            <w:r w:rsidR="00EE2F8E">
              <w:rPr>
                <w:rFonts w:ascii="Times New Roman" w:hAnsi="Times New Roman"/>
                <w:b/>
                <w:sz w:val="26"/>
                <w:szCs w:val="26"/>
              </w:rPr>
              <w:t xml:space="preserve"> (</w:t>
            </w:r>
            <w:proofErr w:type="spellStart"/>
            <w:r w:rsidR="00EE2F8E">
              <w:rPr>
                <w:rFonts w:ascii="Times New Roman" w:hAnsi="Times New Roman"/>
                <w:b/>
                <w:sz w:val="26"/>
                <w:szCs w:val="26"/>
              </w:rPr>
              <w:t>nộp</w:t>
            </w:r>
            <w:proofErr w:type="spellEnd"/>
            <w:r w:rsidR="00EE2F8E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EE2F8E">
              <w:rPr>
                <w:rFonts w:ascii="Times New Roman" w:hAnsi="Times New Roman"/>
                <w:b/>
                <w:sz w:val="26"/>
                <w:szCs w:val="26"/>
              </w:rPr>
              <w:t>hồ</w:t>
            </w:r>
            <w:proofErr w:type="spellEnd"/>
            <w:r w:rsidR="00EE2F8E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EE2F8E">
              <w:rPr>
                <w:rFonts w:ascii="Times New Roman" w:hAnsi="Times New Roman"/>
                <w:b/>
                <w:sz w:val="26"/>
                <w:szCs w:val="26"/>
              </w:rPr>
              <w:t>sơ</w:t>
            </w:r>
            <w:proofErr w:type="spellEnd"/>
            <w:r w:rsidR="00EE2F8E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EE2F8E">
              <w:rPr>
                <w:rFonts w:ascii="Times New Roman" w:hAnsi="Times New Roman"/>
                <w:b/>
                <w:sz w:val="26"/>
                <w:szCs w:val="26"/>
              </w:rPr>
              <w:t>vào</w:t>
            </w:r>
            <w:proofErr w:type="spellEnd"/>
            <w:r w:rsidR="00EE2F8E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EE2F8E">
              <w:rPr>
                <w:rFonts w:ascii="Times New Roman" w:hAnsi="Times New Roman"/>
                <w:b/>
                <w:sz w:val="26"/>
                <w:szCs w:val="26"/>
              </w:rPr>
              <w:t>đầu</w:t>
            </w:r>
            <w:proofErr w:type="spellEnd"/>
            <w:r w:rsidR="00EE2F8E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EE2F8E">
              <w:rPr>
                <w:rFonts w:ascii="Times New Roman" w:hAnsi="Times New Roman"/>
                <w:b/>
                <w:sz w:val="26"/>
                <w:szCs w:val="26"/>
              </w:rPr>
              <w:t>mỗi</w:t>
            </w:r>
            <w:proofErr w:type="spellEnd"/>
            <w:r w:rsidR="00EE2F8E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EE2F8E">
              <w:rPr>
                <w:rFonts w:ascii="Times New Roman" w:hAnsi="Times New Roman"/>
                <w:b/>
                <w:sz w:val="26"/>
                <w:szCs w:val="26"/>
              </w:rPr>
              <w:t>học</w:t>
            </w:r>
            <w:proofErr w:type="spellEnd"/>
            <w:r w:rsidR="00EE2F8E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EE2F8E">
              <w:rPr>
                <w:rFonts w:ascii="Times New Roman" w:hAnsi="Times New Roman"/>
                <w:b/>
                <w:sz w:val="26"/>
                <w:szCs w:val="26"/>
              </w:rPr>
              <w:t>kỳ</w:t>
            </w:r>
            <w:proofErr w:type="spellEnd"/>
            <w:r w:rsidR="00EE2F8E">
              <w:rPr>
                <w:rFonts w:ascii="Times New Roman" w:hAnsi="Times New Roman"/>
                <w:b/>
                <w:sz w:val="26"/>
                <w:szCs w:val="26"/>
              </w:rPr>
              <w:t>)</w:t>
            </w:r>
          </w:p>
        </w:tc>
        <w:tc>
          <w:tcPr>
            <w:tcW w:w="7567" w:type="dxa"/>
            <w:shd w:val="clear" w:color="auto" w:fill="auto"/>
          </w:tcPr>
          <w:p w:rsidR="00F71A45" w:rsidRDefault="00F71A45" w:rsidP="004F4047">
            <w:pPr>
              <w:tabs>
                <w:tab w:val="left" w:pos="2977"/>
              </w:tabs>
              <w:spacing w:line="240" w:lineRule="auto"/>
              <w:jc w:val="both"/>
              <w:rPr>
                <w:rFonts w:ascii="Times New Roman" w:eastAsia="Times New Roman" w:hAnsi="Times New Roman"/>
                <w:iCs/>
                <w:sz w:val="26"/>
                <w:szCs w:val="26"/>
              </w:rPr>
            </w:pPr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-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Giấy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chứng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nhận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hộ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nghèo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/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cận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nghèo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E260A">
              <w:rPr>
                <w:rFonts w:ascii="Times New Roman" w:eastAsia="Times New Roman" w:hAnsi="Times New Roman"/>
                <w:iCs/>
                <w:sz w:val="26"/>
                <w:szCs w:val="26"/>
              </w:rPr>
              <w:t>(</w:t>
            </w:r>
            <w:proofErr w:type="spellStart"/>
            <w:r w:rsidRPr="002E260A">
              <w:rPr>
                <w:rFonts w:ascii="Times New Roman" w:eastAsia="Times New Roman" w:hAnsi="Times New Roman"/>
                <w:iCs/>
                <w:sz w:val="26"/>
                <w:szCs w:val="26"/>
              </w:rPr>
              <w:t>có</w:t>
            </w:r>
            <w:proofErr w:type="spellEnd"/>
            <w:r w:rsidRPr="002E260A">
              <w:rPr>
                <w:rFonts w:ascii="Times New Roman" w:eastAsia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iCs/>
                <w:sz w:val="26"/>
                <w:szCs w:val="26"/>
              </w:rPr>
              <w:t>giá</w:t>
            </w:r>
            <w:proofErr w:type="spellEnd"/>
            <w:r w:rsidRPr="002E260A">
              <w:rPr>
                <w:rFonts w:ascii="Times New Roman" w:eastAsia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iCs/>
                <w:sz w:val="26"/>
                <w:szCs w:val="26"/>
              </w:rPr>
              <w:t>trị</w:t>
            </w:r>
            <w:proofErr w:type="spellEnd"/>
            <w:r w:rsidRPr="002E260A">
              <w:rPr>
                <w:rFonts w:ascii="Times New Roman" w:eastAsia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iCs/>
                <w:sz w:val="26"/>
                <w:szCs w:val="26"/>
              </w:rPr>
              <w:t>sử</w:t>
            </w:r>
            <w:proofErr w:type="spellEnd"/>
            <w:r w:rsidRPr="002E260A">
              <w:rPr>
                <w:rFonts w:ascii="Times New Roman" w:eastAsia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iCs/>
                <w:sz w:val="26"/>
                <w:szCs w:val="26"/>
              </w:rPr>
              <w:t>dụng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  <w:szCs w:val="26"/>
              </w:rPr>
              <w:t>trong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  <w:szCs w:val="26"/>
              </w:rPr>
              <w:t>học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  <w:szCs w:val="26"/>
              </w:rPr>
              <w:t>kỳ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  <w:szCs w:val="26"/>
              </w:rPr>
              <w:t>xét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iCs/>
                <w:sz w:val="26"/>
                <w:szCs w:val="26"/>
              </w:rPr>
              <w:t>miễn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iCs/>
                <w:sz w:val="26"/>
                <w:szCs w:val="26"/>
              </w:rPr>
              <w:t>giảm</w:t>
            </w:r>
            <w:proofErr w:type="spellEnd"/>
            <w:r>
              <w:rPr>
                <w:rFonts w:ascii="Times New Roman" w:eastAsia="Times New Roman" w:hAnsi="Times New Roman"/>
                <w:iCs/>
                <w:sz w:val="26"/>
                <w:szCs w:val="26"/>
              </w:rPr>
              <w:t xml:space="preserve"> )</w:t>
            </w:r>
            <w:proofErr w:type="gramEnd"/>
            <w:r>
              <w:rPr>
                <w:rFonts w:ascii="Times New Roman" w:eastAsia="Times New Roman" w:hAnsi="Times New Roman"/>
                <w:iCs/>
                <w:sz w:val="26"/>
                <w:szCs w:val="26"/>
              </w:rPr>
              <w:t>.</w:t>
            </w:r>
          </w:p>
          <w:p w:rsidR="00F71A45" w:rsidRPr="002E260A" w:rsidRDefault="00F71A45" w:rsidP="004F4047">
            <w:pPr>
              <w:tabs>
                <w:tab w:val="left" w:pos="2977"/>
              </w:tabs>
              <w:spacing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Cs/>
                <w:sz w:val="26"/>
                <w:szCs w:val="26"/>
              </w:rPr>
              <w:t xml:space="preserve">- </w:t>
            </w:r>
            <w:r w:rsidRPr="002E260A">
              <w:rPr>
                <w:rFonts w:ascii="Times New Roman" w:eastAsia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Giấy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chứng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nhận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tàn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tật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khuyết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tật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đối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với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sinh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viên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bị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tàn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tật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khuyết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tật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.</w:t>
            </w:r>
          </w:p>
          <w:p w:rsidR="00F71A45" w:rsidRPr="002E260A" w:rsidRDefault="00F71A45" w:rsidP="004F404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71A45" w:rsidRPr="002E260A" w:rsidTr="004F4047">
        <w:trPr>
          <w:trHeight w:val="823"/>
        </w:trPr>
        <w:tc>
          <w:tcPr>
            <w:tcW w:w="5211" w:type="dxa"/>
            <w:shd w:val="clear" w:color="auto" w:fill="auto"/>
          </w:tcPr>
          <w:p w:rsidR="00F71A45" w:rsidRPr="002E260A" w:rsidRDefault="00F71A45" w:rsidP="004F404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E260A">
              <w:rPr>
                <w:rFonts w:ascii="Times New Roman" w:hAnsi="Times New Roman"/>
                <w:sz w:val="26"/>
                <w:szCs w:val="26"/>
              </w:rPr>
              <w:t xml:space="preserve">Con </w:t>
            </w:r>
            <w:proofErr w:type="spellStart"/>
            <w:r w:rsidRPr="002E260A">
              <w:rPr>
                <w:rFonts w:ascii="Times New Roman" w:hAnsi="Times New Roman"/>
                <w:sz w:val="26"/>
                <w:szCs w:val="26"/>
              </w:rPr>
              <w:t>mồ</w:t>
            </w:r>
            <w:proofErr w:type="spellEnd"/>
            <w:r w:rsidRPr="002E260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hAnsi="Times New Roman"/>
                <w:sz w:val="26"/>
                <w:szCs w:val="26"/>
              </w:rPr>
              <w:t>côi</w:t>
            </w:r>
            <w:proofErr w:type="spellEnd"/>
            <w:r w:rsidRPr="002E260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hAnsi="Times New Roman"/>
                <w:sz w:val="26"/>
                <w:szCs w:val="26"/>
              </w:rPr>
              <w:t>cả</w:t>
            </w:r>
            <w:proofErr w:type="spellEnd"/>
            <w:r w:rsidRPr="002E260A">
              <w:rPr>
                <w:rFonts w:ascii="Times New Roman" w:hAnsi="Times New Roman"/>
                <w:sz w:val="26"/>
                <w:szCs w:val="26"/>
              </w:rPr>
              <w:t xml:space="preserve"> cha </w:t>
            </w:r>
            <w:proofErr w:type="spellStart"/>
            <w:r w:rsidRPr="002E260A">
              <w:rPr>
                <w:rFonts w:ascii="Times New Roman" w:hAnsi="Times New Roman"/>
                <w:sz w:val="26"/>
                <w:szCs w:val="26"/>
              </w:rPr>
              <w:t>lẫn</w:t>
            </w:r>
            <w:proofErr w:type="spellEnd"/>
            <w:r w:rsidRPr="002E260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hAnsi="Times New Roman"/>
                <w:sz w:val="26"/>
                <w:szCs w:val="26"/>
              </w:rPr>
              <w:t>mẹ</w:t>
            </w:r>
            <w:proofErr w:type="spellEnd"/>
          </w:p>
        </w:tc>
        <w:tc>
          <w:tcPr>
            <w:tcW w:w="1364" w:type="dxa"/>
            <w:shd w:val="clear" w:color="auto" w:fill="auto"/>
          </w:tcPr>
          <w:p w:rsidR="00F71A45" w:rsidRDefault="00F71A45" w:rsidP="004F40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E7BEF">
              <w:rPr>
                <w:rFonts w:ascii="Times New Roman" w:hAnsi="Times New Roman"/>
                <w:b/>
                <w:sz w:val="26"/>
                <w:szCs w:val="26"/>
              </w:rPr>
              <w:t>100%</w:t>
            </w:r>
          </w:p>
          <w:p w:rsidR="00EE2F8E" w:rsidRPr="000E7BEF" w:rsidRDefault="00EE2F8E" w:rsidP="004F40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(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nộp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1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lần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vào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đầu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khóa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học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</w:rPr>
              <w:t>)</w:t>
            </w:r>
          </w:p>
        </w:tc>
        <w:tc>
          <w:tcPr>
            <w:tcW w:w="7567" w:type="dxa"/>
            <w:shd w:val="clear" w:color="auto" w:fill="auto"/>
          </w:tcPr>
          <w:p w:rsidR="00F71A45" w:rsidRPr="002E260A" w:rsidRDefault="00F71A45" w:rsidP="004F4047">
            <w:pPr>
              <w:tabs>
                <w:tab w:val="left" w:pos="2977"/>
              </w:tabs>
              <w:spacing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- 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Giấy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xác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nhận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của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 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Ủy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ban 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nhân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dân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cấp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xã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cấp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cho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đối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tượng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là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sinh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viên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mồ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côi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cả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cha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lẫn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mẹ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.</w:t>
            </w:r>
          </w:p>
          <w:p w:rsidR="00F71A45" w:rsidRPr="002E260A" w:rsidRDefault="00F71A45" w:rsidP="004F404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71A45" w:rsidRPr="002E260A" w:rsidTr="004F4047">
        <w:trPr>
          <w:trHeight w:val="1697"/>
        </w:trPr>
        <w:tc>
          <w:tcPr>
            <w:tcW w:w="5211" w:type="dxa"/>
            <w:shd w:val="clear" w:color="auto" w:fill="auto"/>
          </w:tcPr>
          <w:p w:rsidR="00F71A45" w:rsidRPr="002E260A" w:rsidRDefault="00F71A45" w:rsidP="004F4047">
            <w:pPr>
              <w:tabs>
                <w:tab w:val="left" w:pos="2977"/>
              </w:tabs>
              <w:spacing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Sinh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viên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là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người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dân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tộc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thiểu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số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thuộc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hộ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nghèo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và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hộ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cận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nghèo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theo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quy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định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của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Thủ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tướng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Chính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phủ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.</w:t>
            </w:r>
          </w:p>
          <w:p w:rsidR="00F71A45" w:rsidRPr="002E260A" w:rsidRDefault="00F71A45" w:rsidP="004F404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64" w:type="dxa"/>
            <w:shd w:val="clear" w:color="auto" w:fill="auto"/>
          </w:tcPr>
          <w:p w:rsidR="00F71A45" w:rsidRDefault="00F71A45" w:rsidP="004F40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E7BEF">
              <w:rPr>
                <w:rFonts w:ascii="Times New Roman" w:hAnsi="Times New Roman"/>
                <w:b/>
                <w:sz w:val="26"/>
                <w:szCs w:val="26"/>
              </w:rPr>
              <w:t>100%</w:t>
            </w:r>
          </w:p>
          <w:p w:rsidR="00EE2F8E" w:rsidRDefault="00EE2F8E" w:rsidP="004F40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(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nộp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hồ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sơ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vào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đầu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mỗi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học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kỳ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</w:rPr>
              <w:t>)</w:t>
            </w:r>
          </w:p>
          <w:p w:rsidR="00EE2F8E" w:rsidRPr="000E7BEF" w:rsidRDefault="00EE2F8E" w:rsidP="004F40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7567" w:type="dxa"/>
            <w:shd w:val="clear" w:color="auto" w:fill="auto"/>
          </w:tcPr>
          <w:p w:rsidR="00F71A45" w:rsidRPr="002E260A" w:rsidRDefault="00F71A45" w:rsidP="004F4047">
            <w:pPr>
              <w:tabs>
                <w:tab w:val="left" w:pos="2977"/>
              </w:tabs>
              <w:spacing w:line="240" w:lineRule="auto"/>
              <w:jc w:val="both"/>
              <w:rPr>
                <w:rFonts w:ascii="Times New Roman" w:eastAsia="Times New Roman" w:hAnsi="Times New Roman"/>
                <w:iCs/>
                <w:sz w:val="26"/>
                <w:szCs w:val="26"/>
              </w:rPr>
            </w:pPr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-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Giấy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xác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nhận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sinh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viên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thuộc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hộ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nghèo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hay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cận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nghèo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theo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mẫu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chung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do UBND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cấp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xã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nơi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sinh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viên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thường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trú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cấp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E260A">
              <w:rPr>
                <w:rFonts w:ascii="Times New Roman" w:eastAsia="Times New Roman" w:hAnsi="Times New Roman"/>
                <w:iCs/>
                <w:sz w:val="26"/>
                <w:szCs w:val="26"/>
              </w:rPr>
              <w:t>(</w:t>
            </w:r>
            <w:proofErr w:type="spellStart"/>
            <w:r w:rsidRPr="002E260A">
              <w:rPr>
                <w:rFonts w:ascii="Times New Roman" w:eastAsia="Times New Roman" w:hAnsi="Times New Roman"/>
                <w:iCs/>
                <w:sz w:val="26"/>
                <w:szCs w:val="26"/>
              </w:rPr>
              <w:t>có</w:t>
            </w:r>
            <w:proofErr w:type="spellEnd"/>
            <w:r w:rsidRPr="002E260A">
              <w:rPr>
                <w:rFonts w:ascii="Times New Roman" w:eastAsia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iCs/>
                <w:sz w:val="26"/>
                <w:szCs w:val="26"/>
              </w:rPr>
              <w:t>giá</w:t>
            </w:r>
            <w:proofErr w:type="spellEnd"/>
            <w:r w:rsidRPr="002E260A">
              <w:rPr>
                <w:rFonts w:ascii="Times New Roman" w:eastAsia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iCs/>
                <w:sz w:val="26"/>
                <w:szCs w:val="26"/>
              </w:rPr>
              <w:t>trị</w:t>
            </w:r>
            <w:proofErr w:type="spellEnd"/>
            <w:r w:rsidRPr="002E260A">
              <w:rPr>
                <w:rFonts w:ascii="Times New Roman" w:eastAsia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iCs/>
                <w:sz w:val="26"/>
                <w:szCs w:val="26"/>
              </w:rPr>
              <w:t>sử</w:t>
            </w:r>
            <w:proofErr w:type="spellEnd"/>
            <w:r w:rsidRPr="002E260A">
              <w:rPr>
                <w:rFonts w:ascii="Times New Roman" w:eastAsia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iCs/>
                <w:sz w:val="26"/>
                <w:szCs w:val="26"/>
              </w:rPr>
              <w:t>dụng</w:t>
            </w:r>
            <w:proofErr w:type="spellEnd"/>
            <w:r w:rsidRPr="002E260A">
              <w:rPr>
                <w:rFonts w:ascii="Times New Roman" w:eastAsia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iCs/>
                <w:sz w:val="26"/>
                <w:szCs w:val="26"/>
              </w:rPr>
              <w:t>trong</w:t>
            </w:r>
            <w:proofErr w:type="spellEnd"/>
            <w:r w:rsidRPr="002E260A">
              <w:rPr>
                <w:rFonts w:ascii="Times New Roman" w:eastAsia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iCs/>
                <w:sz w:val="26"/>
                <w:szCs w:val="26"/>
              </w:rPr>
              <w:t>học</w:t>
            </w:r>
            <w:proofErr w:type="spellEnd"/>
            <w:r w:rsidRPr="002E260A">
              <w:rPr>
                <w:rFonts w:ascii="Times New Roman" w:eastAsia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iCs/>
                <w:sz w:val="26"/>
                <w:szCs w:val="26"/>
              </w:rPr>
              <w:t>kỳ</w:t>
            </w:r>
            <w:proofErr w:type="spellEnd"/>
            <w:r w:rsidRPr="002E260A">
              <w:rPr>
                <w:rFonts w:ascii="Times New Roman" w:eastAsia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iCs/>
                <w:sz w:val="26"/>
                <w:szCs w:val="26"/>
              </w:rPr>
              <w:t>xét</w:t>
            </w:r>
            <w:proofErr w:type="spellEnd"/>
            <w:r w:rsidRPr="002E260A">
              <w:rPr>
                <w:rFonts w:ascii="Times New Roman" w:eastAsia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iCs/>
                <w:sz w:val="26"/>
                <w:szCs w:val="26"/>
              </w:rPr>
              <w:t>miễn</w:t>
            </w:r>
            <w:proofErr w:type="spellEnd"/>
            <w:r w:rsidRPr="002E260A">
              <w:rPr>
                <w:rFonts w:ascii="Times New Roman" w:eastAsia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iCs/>
                <w:sz w:val="26"/>
                <w:szCs w:val="26"/>
              </w:rPr>
              <w:t>giảm</w:t>
            </w:r>
            <w:proofErr w:type="spellEnd"/>
            <w:r w:rsidRPr="002E260A">
              <w:rPr>
                <w:rFonts w:ascii="Times New Roman" w:eastAsia="Times New Roman" w:hAnsi="Times New Roman"/>
                <w:iCs/>
                <w:sz w:val="26"/>
                <w:szCs w:val="26"/>
              </w:rPr>
              <w:t>).</w:t>
            </w:r>
          </w:p>
          <w:p w:rsidR="00F71A45" w:rsidRPr="002E260A" w:rsidRDefault="00F71A45" w:rsidP="004F4047">
            <w:pPr>
              <w:tabs>
                <w:tab w:val="left" w:pos="2977"/>
              </w:tabs>
              <w:spacing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E260A">
              <w:rPr>
                <w:rFonts w:ascii="Times New Roman" w:eastAsia="Times New Roman" w:hAnsi="Times New Roman"/>
                <w:iCs/>
                <w:sz w:val="26"/>
                <w:szCs w:val="26"/>
              </w:rPr>
              <w:t xml:space="preserve">- </w:t>
            </w:r>
            <w:proofErr w:type="spellStart"/>
            <w:r w:rsidRPr="002E260A">
              <w:rPr>
                <w:rFonts w:ascii="Times New Roman" w:eastAsia="Times New Roman" w:hAnsi="Times New Roman"/>
                <w:iCs/>
                <w:sz w:val="26"/>
                <w:szCs w:val="26"/>
              </w:rPr>
              <w:t>Giấy</w:t>
            </w:r>
            <w:proofErr w:type="spellEnd"/>
            <w:r w:rsidRPr="002E260A">
              <w:rPr>
                <w:rFonts w:ascii="Times New Roman" w:eastAsia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iCs/>
                <w:sz w:val="26"/>
                <w:szCs w:val="26"/>
              </w:rPr>
              <w:t>khai</w:t>
            </w:r>
            <w:proofErr w:type="spellEnd"/>
            <w:r w:rsidRPr="002E260A">
              <w:rPr>
                <w:rFonts w:ascii="Times New Roman" w:eastAsia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iCs/>
                <w:sz w:val="26"/>
                <w:szCs w:val="26"/>
              </w:rPr>
              <w:t>sinh</w:t>
            </w:r>
            <w:proofErr w:type="spellEnd"/>
            <w:r w:rsidRPr="002E260A">
              <w:rPr>
                <w:rFonts w:ascii="Times New Roman" w:eastAsia="Times New Roman" w:hAnsi="Times New Roman"/>
                <w:iCs/>
                <w:sz w:val="26"/>
                <w:szCs w:val="26"/>
              </w:rPr>
              <w:t xml:space="preserve"> (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bản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sao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có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công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chứng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).</w:t>
            </w:r>
          </w:p>
          <w:p w:rsidR="00F71A45" w:rsidRPr="002E260A" w:rsidRDefault="00F71A45" w:rsidP="004F404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71A45" w:rsidRPr="002E260A" w:rsidTr="004F4047">
        <w:trPr>
          <w:trHeight w:val="949"/>
        </w:trPr>
        <w:tc>
          <w:tcPr>
            <w:tcW w:w="5211" w:type="dxa"/>
            <w:shd w:val="clear" w:color="auto" w:fill="auto"/>
          </w:tcPr>
          <w:p w:rsidR="00F71A45" w:rsidRPr="002E260A" w:rsidRDefault="00F71A45" w:rsidP="00696C02">
            <w:pPr>
              <w:tabs>
                <w:tab w:val="left" w:pos="2977"/>
              </w:tabs>
              <w:spacing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Sinh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viên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người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dân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tộc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thiểu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số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rất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ít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người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(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gồm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: La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Hủ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, La Ha,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Pà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Thẻn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Lự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Ngái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Chứt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Lô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Lô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Mảng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Cống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Cờ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Lao,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Bố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Y, Si La,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Pu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Péo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Rơ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Măm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BRâu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, Ơ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Đu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) ở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vùng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có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điều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kiện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kinh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tế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-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xã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hội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khó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khăn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đặc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biệt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khó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khăn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theo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quy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định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của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cơ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quan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có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thẩm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quyền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.</w:t>
            </w:r>
          </w:p>
        </w:tc>
        <w:tc>
          <w:tcPr>
            <w:tcW w:w="1364" w:type="dxa"/>
            <w:shd w:val="clear" w:color="auto" w:fill="auto"/>
          </w:tcPr>
          <w:p w:rsidR="00F71A45" w:rsidRDefault="00F71A45" w:rsidP="004F40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E7BEF">
              <w:rPr>
                <w:rFonts w:ascii="Times New Roman" w:hAnsi="Times New Roman"/>
                <w:b/>
                <w:sz w:val="26"/>
                <w:szCs w:val="26"/>
              </w:rPr>
              <w:t>100%</w:t>
            </w:r>
          </w:p>
          <w:p w:rsidR="00EE2F8E" w:rsidRPr="000E7BEF" w:rsidRDefault="00EE2F8E" w:rsidP="004F40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(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nộp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1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lần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vào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đầu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khóa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học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</w:rPr>
              <w:t>)</w:t>
            </w:r>
          </w:p>
        </w:tc>
        <w:tc>
          <w:tcPr>
            <w:tcW w:w="7567" w:type="dxa"/>
            <w:shd w:val="clear" w:color="auto" w:fill="auto"/>
          </w:tcPr>
          <w:p w:rsidR="00F71A45" w:rsidRPr="002E260A" w:rsidRDefault="00F71A45" w:rsidP="004F4047">
            <w:pPr>
              <w:tabs>
                <w:tab w:val="left" w:pos="2977"/>
              </w:tabs>
              <w:spacing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-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Giấy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khai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sinh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E260A">
              <w:rPr>
                <w:rFonts w:ascii="Times New Roman" w:eastAsia="Times New Roman" w:hAnsi="Times New Roman"/>
                <w:iCs/>
                <w:sz w:val="26"/>
                <w:szCs w:val="26"/>
              </w:rPr>
              <w:t>(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bản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sao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có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công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chứng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).</w:t>
            </w:r>
          </w:p>
          <w:p w:rsidR="00F71A45" w:rsidRPr="002E260A" w:rsidRDefault="00F71A45" w:rsidP="004F4047">
            <w:pPr>
              <w:tabs>
                <w:tab w:val="left" w:pos="2977"/>
              </w:tabs>
              <w:spacing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-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Sổ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hộ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khẩu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thường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trú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của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gia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đình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.</w:t>
            </w:r>
          </w:p>
          <w:p w:rsidR="00F71A45" w:rsidRPr="00F40A19" w:rsidRDefault="00F71A45" w:rsidP="00F40A19">
            <w:pPr>
              <w:tabs>
                <w:tab w:val="left" w:pos="2977"/>
              </w:tabs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-</w:t>
            </w:r>
            <w:r w:rsidRPr="002E260A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Giấy chứng nhận vùng có điều kiện kinh tế - xã hội khó khăn và đặc biệt khó </w:t>
            </w:r>
            <w:proofErr w:type="gramStart"/>
            <w:r w:rsidRPr="002E260A">
              <w:rPr>
                <w:rFonts w:ascii="Times New Roman" w:hAnsi="Times New Roman"/>
                <w:sz w:val="26"/>
                <w:szCs w:val="26"/>
                <w:lang w:val="pt-BR"/>
              </w:rPr>
              <w:t>khăn  do</w:t>
            </w:r>
            <w:proofErr w:type="gramEnd"/>
            <w:r w:rsidRPr="002E260A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UBND xã cấp</w:t>
            </w:r>
            <w:r w:rsidRPr="002E260A">
              <w:rPr>
                <w:rStyle w:val="apple-converted-space"/>
                <w:rFonts w:ascii="Times New Roman" w:hAnsi="Times New Roman"/>
                <w:sz w:val="26"/>
                <w:szCs w:val="26"/>
                <w:lang w:val="pt-BR"/>
              </w:rPr>
              <w:t> </w:t>
            </w:r>
            <w:r w:rsidRPr="002E260A">
              <w:rPr>
                <w:rStyle w:val="Emphasis"/>
                <w:rFonts w:ascii="Times New Roman" w:hAnsi="Times New Roman"/>
                <w:i w:val="0"/>
                <w:sz w:val="26"/>
                <w:szCs w:val="26"/>
                <w:lang w:val="pt-BR"/>
              </w:rPr>
              <w:t>(ghi rõ số quyết định công nhận vùng có điều kiện kinh tế - xã hội khó khăn và đặc biệt khó khăn)</w:t>
            </w:r>
            <w:r w:rsidRPr="002E260A">
              <w:rPr>
                <w:rFonts w:ascii="Times New Roman" w:hAnsi="Times New Roman"/>
                <w:sz w:val="26"/>
                <w:szCs w:val="26"/>
                <w:lang w:val="pt-BR"/>
              </w:rPr>
              <w:t>.</w:t>
            </w:r>
          </w:p>
        </w:tc>
      </w:tr>
      <w:tr w:rsidR="00F71A45" w:rsidRPr="002E260A" w:rsidTr="004F4047">
        <w:trPr>
          <w:trHeight w:val="949"/>
        </w:trPr>
        <w:tc>
          <w:tcPr>
            <w:tcW w:w="5211" w:type="dxa"/>
            <w:shd w:val="clear" w:color="auto" w:fill="auto"/>
          </w:tcPr>
          <w:p w:rsidR="00F71A45" w:rsidRPr="002E260A" w:rsidRDefault="00F71A45" w:rsidP="004F4047">
            <w:pPr>
              <w:tabs>
                <w:tab w:val="left" w:pos="2977"/>
              </w:tabs>
              <w:spacing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E260A">
              <w:rPr>
                <w:rFonts w:ascii="Times New Roman" w:hAnsi="Times New Roman"/>
                <w:sz w:val="26"/>
                <w:szCs w:val="26"/>
              </w:rPr>
              <w:lastRenderedPageBreak/>
              <w:t>Học</w:t>
            </w:r>
            <w:proofErr w:type="spellEnd"/>
            <w:r w:rsidRPr="002E260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hAnsi="Times New Roman"/>
                <w:sz w:val="26"/>
                <w:szCs w:val="26"/>
              </w:rPr>
              <w:t>sinh</w:t>
            </w:r>
            <w:proofErr w:type="spellEnd"/>
            <w:r w:rsidRPr="002E260A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2E260A">
              <w:rPr>
                <w:rFonts w:ascii="Times New Roman" w:hAnsi="Times New Roman"/>
                <w:sz w:val="26"/>
                <w:szCs w:val="26"/>
              </w:rPr>
              <w:t>sinh</w:t>
            </w:r>
            <w:proofErr w:type="spellEnd"/>
            <w:r w:rsidRPr="002E260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hAnsi="Times New Roman"/>
                <w:sz w:val="26"/>
                <w:szCs w:val="26"/>
              </w:rPr>
              <w:t>viên</w:t>
            </w:r>
            <w:proofErr w:type="spellEnd"/>
            <w:r w:rsidRPr="002E260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hAnsi="Times New Roman"/>
                <w:sz w:val="26"/>
                <w:szCs w:val="26"/>
              </w:rPr>
              <w:t>hệ</w:t>
            </w:r>
            <w:proofErr w:type="spellEnd"/>
            <w:r w:rsidRPr="002E260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hAnsi="Times New Roman"/>
                <w:sz w:val="26"/>
                <w:szCs w:val="26"/>
              </w:rPr>
              <w:t>cử</w:t>
            </w:r>
            <w:proofErr w:type="spellEnd"/>
            <w:r w:rsidRPr="002E260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hAnsi="Times New Roman"/>
                <w:sz w:val="26"/>
                <w:szCs w:val="26"/>
              </w:rPr>
              <w:t>tuyển</w:t>
            </w:r>
            <w:proofErr w:type="spellEnd"/>
            <w:r w:rsidRPr="002E260A">
              <w:rPr>
                <w:rFonts w:ascii="Times New Roman" w:hAnsi="Times New Roman"/>
                <w:sz w:val="26"/>
                <w:szCs w:val="26"/>
              </w:rPr>
              <w:t>;</w:t>
            </w:r>
          </w:p>
        </w:tc>
        <w:tc>
          <w:tcPr>
            <w:tcW w:w="1364" w:type="dxa"/>
            <w:shd w:val="clear" w:color="auto" w:fill="auto"/>
          </w:tcPr>
          <w:p w:rsidR="00F71A45" w:rsidRDefault="00F71A45" w:rsidP="004F40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E7BEF">
              <w:rPr>
                <w:rFonts w:ascii="Times New Roman" w:hAnsi="Times New Roman"/>
                <w:b/>
                <w:sz w:val="26"/>
                <w:szCs w:val="26"/>
              </w:rPr>
              <w:t>100%</w:t>
            </w:r>
          </w:p>
          <w:p w:rsidR="00EE2F8E" w:rsidRPr="000E7BEF" w:rsidRDefault="00EE2F8E" w:rsidP="004F40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(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nộp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1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lần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vào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đầu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khóa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học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</w:rPr>
              <w:t>)</w:t>
            </w:r>
          </w:p>
        </w:tc>
        <w:tc>
          <w:tcPr>
            <w:tcW w:w="7567" w:type="dxa"/>
            <w:shd w:val="clear" w:color="auto" w:fill="auto"/>
          </w:tcPr>
          <w:p w:rsidR="00F71A45" w:rsidRPr="002E260A" w:rsidRDefault="00F71A45" w:rsidP="004F404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E260A">
              <w:rPr>
                <w:rFonts w:ascii="Times New Roman" w:hAnsi="Times New Roman"/>
                <w:sz w:val="26"/>
                <w:szCs w:val="26"/>
              </w:rPr>
              <w:t>Quyết</w:t>
            </w:r>
            <w:proofErr w:type="spellEnd"/>
            <w:r w:rsidRPr="002E260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hAnsi="Times New Roman"/>
                <w:sz w:val="26"/>
                <w:szCs w:val="26"/>
              </w:rPr>
              <w:t>định</w:t>
            </w:r>
            <w:proofErr w:type="spellEnd"/>
            <w:r w:rsidRPr="002E260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hAnsi="Times New Roman"/>
                <w:sz w:val="26"/>
                <w:szCs w:val="26"/>
              </w:rPr>
              <w:t>cử</w:t>
            </w:r>
            <w:proofErr w:type="spellEnd"/>
            <w:r w:rsidRPr="002E260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hAnsi="Times New Roman"/>
                <w:sz w:val="26"/>
                <w:szCs w:val="26"/>
              </w:rPr>
              <w:t>đi</w:t>
            </w:r>
            <w:proofErr w:type="spellEnd"/>
            <w:r w:rsidRPr="002E260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  <w:r w:rsidRPr="002E260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hAnsi="Times New Roman"/>
                <w:sz w:val="26"/>
                <w:szCs w:val="26"/>
              </w:rPr>
              <w:t>của</w:t>
            </w:r>
            <w:proofErr w:type="spellEnd"/>
            <w:r w:rsidRPr="002E260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hAnsi="Times New Roman"/>
                <w:sz w:val="26"/>
                <w:szCs w:val="26"/>
              </w:rPr>
              <w:t>Tỉnh</w:t>
            </w:r>
            <w:proofErr w:type="spellEnd"/>
            <w:r w:rsidRPr="002E260A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  <w:tr w:rsidR="00B4477F" w:rsidRPr="002E260A" w:rsidTr="004F4047">
        <w:trPr>
          <w:trHeight w:val="949"/>
        </w:trPr>
        <w:tc>
          <w:tcPr>
            <w:tcW w:w="5211" w:type="dxa"/>
            <w:shd w:val="clear" w:color="auto" w:fill="auto"/>
          </w:tcPr>
          <w:p w:rsidR="00B4477F" w:rsidRPr="002E260A" w:rsidRDefault="00B4477F" w:rsidP="004F4047">
            <w:pPr>
              <w:tabs>
                <w:tab w:val="left" w:pos="2977"/>
              </w:tabs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Sinh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viên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có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hộ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khẩu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thường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trú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sinh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sống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tại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Tỉnh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Ninh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Thuận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1364" w:type="dxa"/>
            <w:shd w:val="clear" w:color="auto" w:fill="auto"/>
          </w:tcPr>
          <w:p w:rsidR="00B4477F" w:rsidRDefault="00B4477F" w:rsidP="004F40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E7BEF">
              <w:rPr>
                <w:rFonts w:ascii="Times New Roman" w:hAnsi="Times New Roman"/>
                <w:b/>
                <w:sz w:val="26"/>
                <w:szCs w:val="26"/>
              </w:rPr>
              <w:t>100%</w:t>
            </w:r>
          </w:p>
          <w:p w:rsidR="00EE2F8E" w:rsidRPr="000E7BEF" w:rsidRDefault="00EE2F8E" w:rsidP="004F40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(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nộp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1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lần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vào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đầu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khóa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học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</w:rPr>
              <w:t>)</w:t>
            </w:r>
          </w:p>
        </w:tc>
        <w:tc>
          <w:tcPr>
            <w:tcW w:w="7567" w:type="dxa"/>
            <w:shd w:val="clear" w:color="auto" w:fill="auto"/>
          </w:tcPr>
          <w:p w:rsidR="00B4477F" w:rsidRPr="002E260A" w:rsidRDefault="00B4477F" w:rsidP="004F404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Sổ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hộ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khẩu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2E260A">
              <w:rPr>
                <w:rFonts w:ascii="Times New Roman" w:eastAsia="Times New Roman" w:hAnsi="Times New Roman"/>
                <w:iCs/>
                <w:sz w:val="26"/>
                <w:szCs w:val="26"/>
              </w:rPr>
              <w:t>(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bản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sao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có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công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chứng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).</w:t>
            </w:r>
          </w:p>
        </w:tc>
      </w:tr>
      <w:tr w:rsidR="00F71A45" w:rsidRPr="002E260A" w:rsidTr="004F4047">
        <w:trPr>
          <w:trHeight w:val="949"/>
        </w:trPr>
        <w:tc>
          <w:tcPr>
            <w:tcW w:w="5211" w:type="dxa"/>
            <w:shd w:val="clear" w:color="auto" w:fill="auto"/>
          </w:tcPr>
          <w:p w:rsidR="00F71A45" w:rsidRPr="002E260A" w:rsidRDefault="00F71A45" w:rsidP="004F4047">
            <w:pPr>
              <w:tabs>
                <w:tab w:val="left" w:pos="2977"/>
              </w:tabs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E260A">
              <w:rPr>
                <w:rFonts w:ascii="Times New Roman" w:hAnsi="Times New Roman"/>
                <w:sz w:val="26"/>
                <w:szCs w:val="26"/>
              </w:rPr>
              <w:t>Sinh</w:t>
            </w:r>
            <w:proofErr w:type="spellEnd"/>
            <w:r w:rsidRPr="002E260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hAnsi="Times New Roman"/>
                <w:sz w:val="26"/>
                <w:szCs w:val="26"/>
              </w:rPr>
              <w:t>viên</w:t>
            </w:r>
            <w:proofErr w:type="spellEnd"/>
            <w:r w:rsidRPr="002E260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hAnsi="Times New Roman"/>
                <w:sz w:val="26"/>
                <w:szCs w:val="26"/>
              </w:rPr>
              <w:t>là</w:t>
            </w:r>
            <w:proofErr w:type="spellEnd"/>
            <w:r w:rsidRPr="002E260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hAnsi="Times New Roman"/>
                <w:sz w:val="26"/>
                <w:szCs w:val="26"/>
              </w:rPr>
              <w:t>người</w:t>
            </w:r>
            <w:proofErr w:type="spellEnd"/>
            <w:r w:rsidRPr="002E260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hAnsi="Times New Roman"/>
                <w:sz w:val="26"/>
                <w:szCs w:val="26"/>
              </w:rPr>
              <w:t>dân</w:t>
            </w:r>
            <w:proofErr w:type="spellEnd"/>
            <w:r w:rsidRPr="002E260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hAnsi="Times New Roman"/>
                <w:sz w:val="26"/>
                <w:szCs w:val="26"/>
              </w:rPr>
              <w:t>tộc</w:t>
            </w:r>
            <w:proofErr w:type="spellEnd"/>
            <w:r w:rsidRPr="002E260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hAnsi="Times New Roman"/>
                <w:sz w:val="26"/>
                <w:szCs w:val="26"/>
              </w:rPr>
              <w:t>thiểu</w:t>
            </w:r>
            <w:proofErr w:type="spellEnd"/>
            <w:r w:rsidRPr="002E260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hAnsi="Times New Roman"/>
                <w:sz w:val="26"/>
                <w:szCs w:val="26"/>
              </w:rPr>
              <w:t>số</w:t>
            </w:r>
            <w:proofErr w:type="spellEnd"/>
            <w:r w:rsidRPr="002E260A">
              <w:rPr>
                <w:rFonts w:ascii="Times New Roman" w:hAnsi="Times New Roman"/>
                <w:sz w:val="26"/>
                <w:szCs w:val="26"/>
              </w:rPr>
              <w:t xml:space="preserve"> (</w:t>
            </w:r>
            <w:proofErr w:type="spellStart"/>
            <w:r w:rsidRPr="002E260A">
              <w:rPr>
                <w:rFonts w:ascii="Times New Roman" w:hAnsi="Times New Roman"/>
                <w:sz w:val="26"/>
                <w:szCs w:val="26"/>
              </w:rPr>
              <w:t>không</w:t>
            </w:r>
            <w:proofErr w:type="spellEnd"/>
            <w:r w:rsidRPr="002E260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hAnsi="Times New Roman"/>
                <w:sz w:val="26"/>
                <w:szCs w:val="26"/>
              </w:rPr>
              <w:t>phải</w:t>
            </w:r>
            <w:proofErr w:type="spellEnd"/>
            <w:r w:rsidRPr="002E260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hAnsi="Times New Roman"/>
                <w:sz w:val="26"/>
                <w:szCs w:val="26"/>
              </w:rPr>
              <w:t>là</w:t>
            </w:r>
            <w:proofErr w:type="spellEnd"/>
            <w:r w:rsidRPr="002E260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hAnsi="Times New Roman"/>
                <w:sz w:val="26"/>
                <w:szCs w:val="26"/>
              </w:rPr>
              <w:t>dân</w:t>
            </w:r>
            <w:proofErr w:type="spellEnd"/>
            <w:r w:rsidRPr="002E260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hAnsi="Times New Roman"/>
                <w:sz w:val="26"/>
                <w:szCs w:val="26"/>
              </w:rPr>
              <w:t>tộc</w:t>
            </w:r>
            <w:proofErr w:type="spellEnd"/>
            <w:r w:rsidRPr="002E260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hAnsi="Times New Roman"/>
                <w:sz w:val="26"/>
                <w:szCs w:val="26"/>
              </w:rPr>
              <w:t>thiểu</w:t>
            </w:r>
            <w:proofErr w:type="spellEnd"/>
            <w:r w:rsidRPr="002E260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hAnsi="Times New Roman"/>
                <w:sz w:val="26"/>
                <w:szCs w:val="26"/>
              </w:rPr>
              <w:t>số</w:t>
            </w:r>
            <w:proofErr w:type="spellEnd"/>
            <w:r w:rsidRPr="002E260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hAnsi="Times New Roman"/>
                <w:sz w:val="26"/>
                <w:szCs w:val="26"/>
              </w:rPr>
              <w:t>rất</w:t>
            </w:r>
            <w:proofErr w:type="spellEnd"/>
            <w:r w:rsidRPr="002E260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hAnsi="Times New Roman"/>
                <w:sz w:val="26"/>
                <w:szCs w:val="26"/>
              </w:rPr>
              <w:t>ít</w:t>
            </w:r>
            <w:proofErr w:type="spellEnd"/>
            <w:r w:rsidRPr="002E260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hAnsi="Times New Roman"/>
                <w:sz w:val="26"/>
                <w:szCs w:val="26"/>
              </w:rPr>
              <w:t>người</w:t>
            </w:r>
            <w:proofErr w:type="spellEnd"/>
            <w:r w:rsidRPr="002E260A">
              <w:rPr>
                <w:rFonts w:ascii="Times New Roman" w:hAnsi="Times New Roman"/>
                <w:sz w:val="26"/>
                <w:szCs w:val="26"/>
              </w:rPr>
              <w:t xml:space="preserve">) ở </w:t>
            </w:r>
            <w:proofErr w:type="spellStart"/>
            <w:r w:rsidRPr="002E260A">
              <w:rPr>
                <w:rFonts w:ascii="Times New Roman" w:hAnsi="Times New Roman"/>
                <w:sz w:val="26"/>
                <w:szCs w:val="26"/>
              </w:rPr>
              <w:t>vùng</w:t>
            </w:r>
            <w:proofErr w:type="spellEnd"/>
            <w:r w:rsidRPr="002E260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hAnsi="Times New Roman"/>
                <w:sz w:val="26"/>
                <w:szCs w:val="26"/>
              </w:rPr>
              <w:t>có</w:t>
            </w:r>
            <w:proofErr w:type="spellEnd"/>
            <w:r w:rsidRPr="002E260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hAnsi="Times New Roman"/>
                <w:sz w:val="26"/>
                <w:szCs w:val="26"/>
              </w:rPr>
              <w:t>điều</w:t>
            </w:r>
            <w:proofErr w:type="spellEnd"/>
            <w:r w:rsidRPr="002E260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hAnsi="Times New Roman"/>
                <w:sz w:val="26"/>
                <w:szCs w:val="26"/>
              </w:rPr>
              <w:t>kiện</w:t>
            </w:r>
            <w:proofErr w:type="spellEnd"/>
            <w:r w:rsidRPr="002E260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hAnsi="Times New Roman"/>
                <w:sz w:val="26"/>
                <w:szCs w:val="26"/>
              </w:rPr>
              <w:t>kinh</w:t>
            </w:r>
            <w:proofErr w:type="spellEnd"/>
            <w:r w:rsidRPr="002E260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hAnsi="Times New Roman"/>
                <w:sz w:val="26"/>
                <w:szCs w:val="26"/>
              </w:rPr>
              <w:t>tế</w:t>
            </w:r>
            <w:proofErr w:type="spellEnd"/>
            <w:r w:rsidRPr="002E260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hAnsi="Times New Roman"/>
                <w:sz w:val="26"/>
                <w:szCs w:val="26"/>
              </w:rPr>
              <w:t>xã</w:t>
            </w:r>
            <w:proofErr w:type="spellEnd"/>
            <w:r w:rsidRPr="002E260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hAnsi="Times New Roman"/>
                <w:sz w:val="26"/>
                <w:szCs w:val="26"/>
              </w:rPr>
              <w:t>hội</w:t>
            </w:r>
            <w:proofErr w:type="spellEnd"/>
            <w:r w:rsidRPr="002E260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hAnsi="Times New Roman"/>
                <w:sz w:val="26"/>
                <w:szCs w:val="26"/>
              </w:rPr>
              <w:t>đặc</w:t>
            </w:r>
            <w:proofErr w:type="spellEnd"/>
            <w:r w:rsidRPr="002E260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hAnsi="Times New Roman"/>
                <w:sz w:val="26"/>
                <w:szCs w:val="26"/>
              </w:rPr>
              <w:t>biệt</w:t>
            </w:r>
            <w:proofErr w:type="spellEnd"/>
            <w:r w:rsidRPr="002E260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hAnsi="Times New Roman"/>
                <w:sz w:val="26"/>
                <w:szCs w:val="26"/>
              </w:rPr>
              <w:t>khó</w:t>
            </w:r>
            <w:proofErr w:type="spellEnd"/>
            <w:r w:rsidRPr="002E260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hAnsi="Times New Roman"/>
                <w:sz w:val="26"/>
                <w:szCs w:val="26"/>
              </w:rPr>
              <w:t>khăn</w:t>
            </w:r>
            <w:proofErr w:type="spellEnd"/>
          </w:p>
        </w:tc>
        <w:tc>
          <w:tcPr>
            <w:tcW w:w="1364" w:type="dxa"/>
            <w:shd w:val="clear" w:color="auto" w:fill="auto"/>
          </w:tcPr>
          <w:p w:rsidR="00F71A45" w:rsidRDefault="00F71A45" w:rsidP="004F40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E7BEF">
              <w:rPr>
                <w:rFonts w:ascii="Times New Roman" w:hAnsi="Times New Roman"/>
                <w:b/>
                <w:sz w:val="26"/>
                <w:szCs w:val="26"/>
              </w:rPr>
              <w:t>70%</w:t>
            </w:r>
          </w:p>
          <w:p w:rsidR="00EE2F8E" w:rsidRPr="000E7BEF" w:rsidRDefault="00EE2F8E" w:rsidP="004F40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(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nộp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1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lần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vào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đầu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khóa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học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</w:rPr>
              <w:t>)</w:t>
            </w:r>
          </w:p>
        </w:tc>
        <w:tc>
          <w:tcPr>
            <w:tcW w:w="7567" w:type="dxa"/>
            <w:shd w:val="clear" w:color="auto" w:fill="auto"/>
          </w:tcPr>
          <w:p w:rsidR="00F71A45" w:rsidRPr="002E260A" w:rsidRDefault="00F71A45" w:rsidP="004F4047">
            <w:pPr>
              <w:tabs>
                <w:tab w:val="left" w:pos="2977"/>
              </w:tabs>
              <w:spacing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-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Giấy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khai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sinh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E260A">
              <w:rPr>
                <w:rFonts w:ascii="Times New Roman" w:eastAsia="Times New Roman" w:hAnsi="Times New Roman"/>
                <w:iCs/>
                <w:sz w:val="26"/>
                <w:szCs w:val="26"/>
              </w:rPr>
              <w:t>(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bản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sao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có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công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chứng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).</w:t>
            </w:r>
          </w:p>
          <w:p w:rsidR="00F71A45" w:rsidRPr="002E260A" w:rsidRDefault="00F71A45" w:rsidP="004F4047">
            <w:pPr>
              <w:tabs>
                <w:tab w:val="left" w:pos="2977"/>
              </w:tabs>
              <w:spacing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-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Sổ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hộ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khẩu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thường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trú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của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gia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đình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E260A">
              <w:rPr>
                <w:rFonts w:ascii="Times New Roman" w:eastAsia="Times New Roman" w:hAnsi="Times New Roman"/>
                <w:iCs/>
                <w:sz w:val="26"/>
                <w:szCs w:val="26"/>
              </w:rPr>
              <w:t>(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bản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sao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có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công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chứng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).</w:t>
            </w:r>
          </w:p>
          <w:p w:rsidR="00F71A45" w:rsidRPr="002E260A" w:rsidRDefault="00F71A45" w:rsidP="0096492B">
            <w:pPr>
              <w:tabs>
                <w:tab w:val="left" w:pos="2977"/>
              </w:tabs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71A45" w:rsidRPr="002E260A" w:rsidTr="004F4047">
        <w:trPr>
          <w:trHeight w:val="2779"/>
        </w:trPr>
        <w:tc>
          <w:tcPr>
            <w:tcW w:w="5211" w:type="dxa"/>
            <w:shd w:val="clear" w:color="auto" w:fill="auto"/>
          </w:tcPr>
          <w:p w:rsidR="00F71A45" w:rsidRPr="002E260A" w:rsidRDefault="00F71A45" w:rsidP="004F4047">
            <w:pPr>
              <w:tabs>
                <w:tab w:val="left" w:pos="2977"/>
              </w:tabs>
              <w:spacing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Sinh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viên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là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con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cán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bộ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công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nhân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viên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chức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mà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cha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hoặc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mẹ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bị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tai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nạn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lao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động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hoặc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mắc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bệnh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nghề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nghiệp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được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hưởng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trợ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cấp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thường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xuyên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.</w:t>
            </w:r>
          </w:p>
          <w:p w:rsidR="00F71A45" w:rsidRPr="002E260A" w:rsidRDefault="00F71A45" w:rsidP="004F4047">
            <w:pPr>
              <w:tabs>
                <w:tab w:val="left" w:pos="2977"/>
              </w:tabs>
              <w:spacing w:line="240" w:lineRule="auto"/>
              <w:ind w:firstLine="567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64" w:type="dxa"/>
            <w:shd w:val="clear" w:color="auto" w:fill="auto"/>
          </w:tcPr>
          <w:p w:rsidR="00F71A45" w:rsidRDefault="00F71A45" w:rsidP="004F40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E7BEF">
              <w:rPr>
                <w:rFonts w:ascii="Times New Roman" w:hAnsi="Times New Roman"/>
                <w:b/>
                <w:sz w:val="26"/>
                <w:szCs w:val="26"/>
              </w:rPr>
              <w:t>50%</w:t>
            </w:r>
          </w:p>
          <w:p w:rsidR="00EE2F8E" w:rsidRPr="000E7BEF" w:rsidRDefault="00EE2F8E" w:rsidP="004F40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(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nộp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1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lần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vào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đầu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khóa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học)</w:t>
            </w:r>
            <w:bookmarkStart w:id="0" w:name="_GoBack"/>
            <w:bookmarkEnd w:id="0"/>
          </w:p>
        </w:tc>
        <w:tc>
          <w:tcPr>
            <w:tcW w:w="7567" w:type="dxa"/>
            <w:shd w:val="clear" w:color="auto" w:fill="auto"/>
          </w:tcPr>
          <w:p w:rsidR="00F71A45" w:rsidRPr="002E260A" w:rsidRDefault="00F71A45" w:rsidP="004F4047">
            <w:pPr>
              <w:tabs>
                <w:tab w:val="left" w:pos="2977"/>
              </w:tabs>
              <w:spacing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-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Thẻ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cán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bộ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-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Công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nhân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viên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chức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bị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tai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nạn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lao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động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, …</w:t>
            </w:r>
            <w:proofErr w:type="gram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của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cha /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mẹ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E260A">
              <w:rPr>
                <w:rFonts w:ascii="Times New Roman" w:eastAsia="Times New Roman" w:hAnsi="Times New Roman"/>
                <w:iCs/>
                <w:sz w:val="26"/>
                <w:szCs w:val="26"/>
              </w:rPr>
              <w:t>(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bản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sao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có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công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chứng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).</w:t>
            </w:r>
          </w:p>
          <w:p w:rsidR="00F71A45" w:rsidRPr="002E260A" w:rsidRDefault="00F71A45" w:rsidP="004F4047">
            <w:pPr>
              <w:tabs>
                <w:tab w:val="left" w:pos="2977"/>
              </w:tabs>
              <w:spacing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-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Sổ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hưởng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trợ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cấp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hàng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tháng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do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cơ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quan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BHXH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cấp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cho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cha /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mẹ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sinh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viên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 do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bị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tai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nạn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lao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động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hoặc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mắc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bệnh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nghề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nghiệp</w:t>
            </w:r>
            <w:proofErr w:type="spellEnd"/>
            <w:r w:rsidRPr="002E260A">
              <w:rPr>
                <w:rFonts w:ascii="Times New Roman" w:eastAsia="Times New Roman" w:hAnsi="Times New Roman"/>
                <w:iCs/>
                <w:sz w:val="26"/>
                <w:szCs w:val="26"/>
              </w:rPr>
              <w:t xml:space="preserve"> (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bản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sao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có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công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chứng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).</w:t>
            </w:r>
          </w:p>
          <w:p w:rsidR="00F71A45" w:rsidRPr="002E260A" w:rsidRDefault="00F71A45" w:rsidP="004F4047">
            <w:pPr>
              <w:tabs>
                <w:tab w:val="left" w:pos="2977"/>
              </w:tabs>
              <w:spacing w:line="240" w:lineRule="auto"/>
              <w:jc w:val="both"/>
              <w:rPr>
                <w:rFonts w:ascii="Times New Roman" w:eastAsia="Times New Roman" w:hAnsi="Times New Roman"/>
                <w:iCs/>
                <w:sz w:val="26"/>
                <w:szCs w:val="26"/>
              </w:rPr>
            </w:pPr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-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Giấy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chứng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nhận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con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cán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bộ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-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Công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nhân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viên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chức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bị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tai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nạn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lao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động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hoặc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mắc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bệnh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nghề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nghiệp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do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cơ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quan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BHXH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hoặc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chính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quyền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địa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phương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nơi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sinh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viên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thường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trú</w:t>
            </w:r>
            <w:proofErr w:type="spellEnd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E260A">
              <w:rPr>
                <w:rFonts w:ascii="Times New Roman" w:eastAsia="Times New Roman" w:hAnsi="Times New Roman"/>
                <w:sz w:val="26"/>
                <w:szCs w:val="26"/>
              </w:rPr>
              <w:t>cấp</w:t>
            </w:r>
            <w:proofErr w:type="spellEnd"/>
            <w:r w:rsidRPr="002E260A">
              <w:rPr>
                <w:rFonts w:ascii="Times New Roman" w:eastAsia="Times New Roman" w:hAnsi="Times New Roman"/>
                <w:iCs/>
                <w:sz w:val="26"/>
                <w:szCs w:val="26"/>
              </w:rPr>
              <w:t>.</w:t>
            </w:r>
          </w:p>
          <w:p w:rsidR="00F71A45" w:rsidRPr="002E260A" w:rsidRDefault="00F71A45" w:rsidP="004F404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F71A45" w:rsidRPr="002E260A" w:rsidRDefault="00F71A45" w:rsidP="00F71A45">
      <w:pPr>
        <w:spacing w:line="240" w:lineRule="auto"/>
        <w:ind w:left="720"/>
        <w:rPr>
          <w:rFonts w:ascii="Times New Roman" w:hAnsi="Times New Roman"/>
          <w:sz w:val="26"/>
          <w:szCs w:val="26"/>
        </w:rPr>
      </w:pPr>
    </w:p>
    <w:p w:rsidR="005E7D68" w:rsidRDefault="005E7D68"/>
    <w:sectPr w:rsidR="005E7D68" w:rsidSect="00086608">
      <w:pgSz w:w="15840" w:h="12240" w:orient="landscape" w:code="1"/>
      <w:pgMar w:top="567" w:right="851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1A45"/>
    <w:rsid w:val="00070082"/>
    <w:rsid w:val="00086608"/>
    <w:rsid w:val="000C21CA"/>
    <w:rsid w:val="005C3B4E"/>
    <w:rsid w:val="005E7D68"/>
    <w:rsid w:val="00696C02"/>
    <w:rsid w:val="0096492B"/>
    <w:rsid w:val="00A66B33"/>
    <w:rsid w:val="00B4477F"/>
    <w:rsid w:val="00C9539F"/>
    <w:rsid w:val="00D616B5"/>
    <w:rsid w:val="00D66877"/>
    <w:rsid w:val="00EE2F8E"/>
    <w:rsid w:val="00F40A19"/>
    <w:rsid w:val="00F71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45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rsid w:val="00F71A45"/>
  </w:style>
  <w:style w:type="character" w:styleId="Emphasis">
    <w:name w:val="Emphasis"/>
    <w:qFormat/>
    <w:rsid w:val="00F71A45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6C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6C0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45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rsid w:val="00F71A45"/>
  </w:style>
  <w:style w:type="character" w:styleId="Emphasis">
    <w:name w:val="Emphasis"/>
    <w:qFormat/>
    <w:rsid w:val="00F71A45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6C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6C0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473</Words>
  <Characters>2699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Dh_Nl</cp:lastModifiedBy>
  <cp:revision>15</cp:revision>
  <cp:lastPrinted>2017-08-21T03:42:00Z</cp:lastPrinted>
  <dcterms:created xsi:type="dcterms:W3CDTF">2016-09-01T10:15:00Z</dcterms:created>
  <dcterms:modified xsi:type="dcterms:W3CDTF">2018-08-08T01:51:00Z</dcterms:modified>
</cp:coreProperties>
</file>